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9041B" w14:textId="3E050B10" w:rsidR="004A72DD" w:rsidRDefault="009A78E6">
      <w:r>
        <w:t>MAJ 15/03/2021</w:t>
      </w:r>
    </w:p>
    <w:p w14:paraId="62864671" w14:textId="544950E4" w:rsidR="009A78E6" w:rsidRDefault="009A78E6"/>
    <w:p w14:paraId="60B0ED22" w14:textId="77777777" w:rsidR="009A78E6" w:rsidRDefault="009A78E6" w:rsidP="009A78E6">
      <w:pPr>
        <w:spacing w:before="100" w:beforeAutospacing="1" w:after="100" w:afterAutospacing="1"/>
        <w:rPr>
          <w:rFonts w:ascii="Poppins" w:hAnsi="Poppins" w:cs="Poppins"/>
          <w:b/>
          <w:bCs/>
          <w:color w:val="15282E"/>
          <w:sz w:val="33"/>
          <w:szCs w:val="33"/>
        </w:rPr>
      </w:pPr>
      <w:r>
        <w:rPr>
          <w:rFonts w:ascii="Poppins" w:hAnsi="Poppins" w:cs="Poppins"/>
          <w:b/>
          <w:bCs/>
          <w:color w:val="15282E"/>
          <w:sz w:val="33"/>
          <w:szCs w:val="33"/>
        </w:rPr>
        <w:t>Informations préalables</w:t>
      </w:r>
    </w:p>
    <w:p w14:paraId="7E861E25" w14:textId="77777777" w:rsidR="009A78E6" w:rsidRDefault="009A78E6" w:rsidP="009A78E6">
      <w:pPr>
        <w:spacing w:after="158"/>
        <w:rPr>
          <w:rFonts w:ascii="Arial" w:hAnsi="Arial" w:cs="Arial"/>
          <w:color w:val="15282E"/>
          <w:sz w:val="20"/>
          <w:szCs w:val="20"/>
        </w:rPr>
      </w:pPr>
      <w:r>
        <w:rPr>
          <w:rFonts w:ascii="Arial" w:hAnsi="Arial" w:cs="Arial"/>
          <w:color w:val="15282E"/>
          <w:sz w:val="27"/>
          <w:szCs w:val="27"/>
        </w:rPr>
        <w:t>L’aide au permis de conduire pour les jeunes en insertion, mise en place dans le cadre du Pacte Région d’Investissement dans les Compétences, et initialement expérimentée dans le Val-d’Oise, est généralisée à tous les départements de l’Ile-de-France à compter du 1er mars 2021. Elle vise à lever le frein de la mobilité pour les jeunes et favoriser l’accès à l’emploi et à la formation.</w:t>
      </w:r>
    </w:p>
    <w:p w14:paraId="7A3F67C0" w14:textId="77777777" w:rsidR="009A78E6" w:rsidRDefault="009A78E6" w:rsidP="009A78E6">
      <w:pPr>
        <w:spacing w:after="158"/>
        <w:rPr>
          <w:rFonts w:ascii="Arial" w:hAnsi="Arial" w:cs="Arial"/>
          <w:color w:val="15282E"/>
          <w:sz w:val="20"/>
          <w:szCs w:val="20"/>
        </w:rPr>
      </w:pPr>
      <w:r>
        <w:rPr>
          <w:rFonts w:ascii="Arial" w:hAnsi="Arial" w:cs="Arial"/>
          <w:color w:val="15282E"/>
          <w:sz w:val="27"/>
          <w:szCs w:val="27"/>
        </w:rPr>
        <w:t>Cette aide ne s’applique par ailleurs qu’aux jeunes (</w:t>
      </w:r>
      <w:r>
        <w:rPr>
          <w:rFonts w:ascii="Arial" w:hAnsi="Arial" w:cs="Arial"/>
          <w:b/>
          <w:bCs/>
          <w:color w:val="15282E"/>
          <w:sz w:val="27"/>
          <w:szCs w:val="27"/>
        </w:rPr>
        <w:t>18-25 ans</w:t>
      </w:r>
      <w:r>
        <w:rPr>
          <w:rFonts w:ascii="Arial" w:hAnsi="Arial" w:cs="Arial"/>
          <w:color w:val="15282E"/>
          <w:sz w:val="27"/>
          <w:szCs w:val="27"/>
        </w:rPr>
        <w:t>) ne pouvant et n’ayant pas bénéficié d’une aide de même objet.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b/>
          <w:bCs/>
          <w:color w:val="15282E"/>
          <w:sz w:val="27"/>
          <w:szCs w:val="27"/>
        </w:rPr>
        <w:t>1. Pour être éligible à cette aide</w:t>
      </w:r>
      <w:r>
        <w:rPr>
          <w:rFonts w:ascii="Arial" w:hAnsi="Arial" w:cs="Arial"/>
          <w:color w:val="15282E"/>
          <w:sz w:val="27"/>
          <w:szCs w:val="27"/>
        </w:rPr>
        <w:t>, vous devez être dans l’une de ces trois situations :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a) Stagiaire de la formation professionnelle au sein d’un EDI (Espace de Dynamique d’Insertion) E2C (Ecole 2ème Chance) ou PEE (Parcours d’Entrée dans l’Emploi) OU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b) Suivi en mission locale et signataire d’un parcours contractualisé d’accompagnement vers l’emploi et l’autonomie (PACEA) OU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c) Demandeur d’emploi résidant en QPV (Quartier Politique de la Ville) ou ZRR (Zone Rurale Régionale).</w:t>
      </w:r>
    </w:p>
    <w:p w14:paraId="6D7C29C2" w14:textId="77777777" w:rsidR="009A78E6" w:rsidRDefault="009A78E6" w:rsidP="009A78E6">
      <w:pPr>
        <w:spacing w:after="158"/>
        <w:rPr>
          <w:rFonts w:ascii="Arial" w:hAnsi="Arial" w:cs="Arial"/>
          <w:color w:val="15282E"/>
          <w:sz w:val="20"/>
          <w:szCs w:val="20"/>
        </w:rPr>
      </w:pPr>
      <w:r>
        <w:rPr>
          <w:rFonts w:ascii="Arial" w:hAnsi="Arial" w:cs="Arial"/>
          <w:b/>
          <w:bCs/>
          <w:color w:val="15282E"/>
          <w:sz w:val="27"/>
          <w:szCs w:val="27"/>
        </w:rPr>
        <w:t>Si vous n’êtes pas dans l’une des trois situations ci-dessus, vous ne pouvez pas bénéficier de l’aide au permis.</w:t>
      </w:r>
    </w:p>
    <w:p w14:paraId="4F5ADECD" w14:textId="77777777" w:rsidR="009A78E6" w:rsidRDefault="009A78E6" w:rsidP="009A78E6">
      <w:pPr>
        <w:spacing w:after="158"/>
        <w:rPr>
          <w:rFonts w:ascii="Arial" w:hAnsi="Arial" w:cs="Arial"/>
          <w:color w:val="15282E"/>
          <w:sz w:val="20"/>
          <w:szCs w:val="20"/>
        </w:rPr>
      </w:pPr>
      <w:r>
        <w:rPr>
          <w:rFonts w:ascii="Arial" w:hAnsi="Arial" w:cs="Arial"/>
          <w:color w:val="15282E"/>
          <w:sz w:val="27"/>
          <w:szCs w:val="27"/>
        </w:rPr>
        <w:t>Pour attester de votre situation, vous devrez joindre :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- Dans tous les cas : une copie de votre CNI pour justifier de votre âge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ET selon votre situation : 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- Une copie du PACEA et une attestation de votre conseiller Mission locale (attestant que projet professionnel validé nécessite le permis) pour la situation b) OU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- Une attestation d’inscription à Pôle Emploi ainsi qu’une domiciliation en zone rurale ou en QPV pour la situation c).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b/>
          <w:bCs/>
          <w:color w:val="15282E"/>
          <w:sz w:val="27"/>
          <w:szCs w:val="27"/>
        </w:rPr>
        <w:t>2. Pour bénéficier du 1er versement (à hauteur de 650€)</w:t>
      </w:r>
      <w:r>
        <w:rPr>
          <w:rFonts w:ascii="Arial" w:hAnsi="Arial" w:cs="Arial"/>
          <w:color w:val="15282E"/>
          <w:sz w:val="27"/>
          <w:szCs w:val="27"/>
        </w:rPr>
        <w:t xml:space="preserve"> et déposer un dossier dans </w:t>
      </w:r>
      <w:proofErr w:type="spellStart"/>
      <w:r>
        <w:rPr>
          <w:rFonts w:ascii="Arial" w:hAnsi="Arial" w:cs="Arial"/>
          <w:color w:val="15282E"/>
          <w:sz w:val="27"/>
          <w:szCs w:val="27"/>
        </w:rPr>
        <w:t>mesdémarches</w:t>
      </w:r>
      <w:proofErr w:type="spellEnd"/>
      <w:r>
        <w:rPr>
          <w:rFonts w:ascii="Arial" w:hAnsi="Arial" w:cs="Arial"/>
          <w:color w:val="15282E"/>
          <w:sz w:val="27"/>
          <w:szCs w:val="27"/>
        </w:rPr>
        <w:t>, vous devez être inscrit dans une auto-école (</w:t>
      </w:r>
      <w:r>
        <w:rPr>
          <w:rFonts w:ascii="Arial" w:hAnsi="Arial" w:cs="Arial"/>
          <w:color w:val="15282E"/>
          <w:sz w:val="27"/>
          <w:szCs w:val="27"/>
          <w:u w:val="single"/>
        </w:rPr>
        <w:t xml:space="preserve">à compter du 1er décembre 2020 pour les jeunes du Val-d’Oise et du 1er </w:t>
      </w:r>
      <w:r>
        <w:rPr>
          <w:rFonts w:ascii="Arial" w:hAnsi="Arial" w:cs="Arial"/>
          <w:color w:val="15282E"/>
          <w:sz w:val="27"/>
          <w:szCs w:val="27"/>
          <w:u w:val="single"/>
        </w:rPr>
        <w:lastRenderedPageBreak/>
        <w:t>mars 2021 pour les autres départements)</w:t>
      </w:r>
      <w:r>
        <w:rPr>
          <w:rFonts w:ascii="Arial" w:hAnsi="Arial" w:cs="Arial"/>
          <w:color w:val="15282E"/>
          <w:sz w:val="27"/>
          <w:szCs w:val="27"/>
        </w:rPr>
        <w:t> et avoir réalisé 10 premières heures de conduite.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Pour justifier de ces éléments, vous devez joindre :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- Le contrat de formation postérieur aux dates citées ci-dessus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- L’attestation de l’auto-école de la réalisation de 10 heures de conduite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- Un RIB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b/>
          <w:bCs/>
          <w:color w:val="15282E"/>
          <w:sz w:val="27"/>
          <w:szCs w:val="27"/>
        </w:rPr>
        <w:t>3. Pour bénéficier d’un 2ème versement (au plus égal à 650€), </w:t>
      </w:r>
      <w:r>
        <w:rPr>
          <w:rFonts w:ascii="Arial" w:hAnsi="Arial" w:cs="Arial"/>
          <w:color w:val="15282E"/>
          <w:sz w:val="27"/>
          <w:szCs w:val="27"/>
        </w:rPr>
        <w:t>vous devez avoir réussi l’examen de conduite et joindre :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- L’attestation préfectorale de réussite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- Une facture globale avec la mention « acquittée »</w:t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0"/>
          <w:szCs w:val="20"/>
        </w:rPr>
        <w:br/>
      </w:r>
      <w:r>
        <w:rPr>
          <w:rFonts w:ascii="Arial" w:hAnsi="Arial" w:cs="Arial"/>
          <w:color w:val="15282E"/>
          <w:sz w:val="27"/>
          <w:szCs w:val="27"/>
        </w:rPr>
        <w:t>Toute demande erronée ou incomplète sera rejetée. Toute fausse déclaration donnera lieu à un reversement.</w:t>
      </w:r>
    </w:p>
    <w:p w14:paraId="1BB10DA0" w14:textId="77777777" w:rsidR="009A78E6" w:rsidRDefault="009A78E6"/>
    <w:sectPr w:rsidR="009A7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F46D5"/>
    <w:rsid w:val="004A72DD"/>
    <w:rsid w:val="009A78E6"/>
    <w:rsid w:val="00A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F9B9"/>
  <w15:chartTrackingRefBased/>
  <w15:docId w15:val="{DCCC6B24-F3DF-4E6C-BD3A-3FCEFDF9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3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COATANEA Patrick</dc:creator>
  <cp:keywords/>
  <dc:description/>
  <cp:lastModifiedBy>COATANEA Patrick</cp:lastModifiedBy>
  <cp:revision>2</cp:revision>
  <dcterms:created xsi:type="dcterms:W3CDTF">2021-03-15T15:43:00Z</dcterms:created>
  <dcterms:modified xsi:type="dcterms:W3CDTF">2021-03-15T15:43:00Z</dcterms:modified>
</cp:coreProperties>
</file>